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46" w:rsidRDefault="001F2C90">
      <w:pPr>
        <w:pStyle w:val="BodyText"/>
        <w:ind w:left="33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336231" cy="8715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231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46" w:rsidRDefault="001F2C90">
      <w:pPr>
        <w:spacing w:before="52"/>
        <w:ind w:left="943" w:right="590"/>
        <w:jc w:val="center"/>
        <w:rPr>
          <w:b/>
          <w:sz w:val="28"/>
        </w:rPr>
      </w:pPr>
      <w:r>
        <w:rPr>
          <w:b/>
          <w:sz w:val="28"/>
        </w:rPr>
        <w:t>2024-25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Scholarship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:rsidR="00C30346" w:rsidRDefault="001F2C90">
      <w:pPr>
        <w:pStyle w:val="BodyText"/>
        <w:spacing w:before="51"/>
        <w:ind w:left="111"/>
      </w:pPr>
      <w:r>
        <w:t>A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post-secondary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:rsidR="00C30346" w:rsidRDefault="00C30346">
      <w:pPr>
        <w:pStyle w:val="BodyText"/>
      </w:pPr>
    </w:p>
    <w:p w:rsidR="00C30346" w:rsidRDefault="001F2C90">
      <w:pPr>
        <w:pStyle w:val="Heading2"/>
      </w:pPr>
      <w:r>
        <w:t>Guidance</w:t>
      </w:r>
      <w:r>
        <w:rPr>
          <w:spacing w:val="-7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rPr>
          <w:b w:val="0"/>
        </w:rPr>
        <w:t>vs</w:t>
      </w:r>
      <w:r>
        <w:rPr>
          <w:b w:val="0"/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Counselor</w:t>
      </w:r>
    </w:p>
    <w:p w:rsidR="00C30346" w:rsidRDefault="001F2C90">
      <w:pPr>
        <w:pStyle w:val="BodyText"/>
        <w:spacing w:before="5"/>
        <w:ind w:left="111" w:right="218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1990,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American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Counselor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Association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(ASCA)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officially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requested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profession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away from the term “guidance counselor” which emphasized vocational guidance only, and adopt the term “School Counselor,” to better illustrate the professional scope of their role.</w:t>
      </w:r>
    </w:p>
    <w:p w:rsidR="00C30346" w:rsidRDefault="00C30346">
      <w:pPr>
        <w:pStyle w:val="BodyText"/>
        <w:rPr>
          <w:rFonts w:ascii="Calibri"/>
        </w:rPr>
      </w:pPr>
    </w:p>
    <w:p w:rsidR="00C30346" w:rsidRDefault="001F2C90">
      <w:pPr>
        <w:pStyle w:val="Heading2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Role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Counselor</w:t>
      </w:r>
    </w:p>
    <w:p w:rsidR="00C30346" w:rsidRDefault="001F2C90">
      <w:pPr>
        <w:pStyle w:val="BodyText"/>
        <w:ind w:left="111" w:right="218"/>
        <w:rPr>
          <w:rFonts w:ascii="Calibri"/>
        </w:rPr>
      </w:pPr>
      <w:r>
        <w:rPr>
          <w:rFonts w:ascii="Calibri"/>
        </w:rPr>
        <w:t>School counselors are certified/licensed educators who address the needs of ALL students by implementing a comprehensive school counseling program. School Counselors help students apply academic achievement strategies,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help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manage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emotions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interpersonal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skills,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equity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issues,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assist with increasingly complex social challenges, and help students with career and post-secondary planning (higher education, military, work force).</w:t>
      </w:r>
    </w:p>
    <w:p w:rsidR="00C30346" w:rsidRDefault="00C30346">
      <w:pPr>
        <w:pStyle w:val="BodyText"/>
        <w:spacing w:before="16"/>
        <w:rPr>
          <w:rFonts w:ascii="Calibri"/>
        </w:rPr>
      </w:pPr>
    </w:p>
    <w:p w:rsidR="00C30346" w:rsidRDefault="001F2C90">
      <w:pPr>
        <w:pStyle w:val="Heading1"/>
        <w:jc w:val="center"/>
      </w:pPr>
      <w:r>
        <w:t>NSCA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Eligibility/General</w:t>
      </w:r>
      <w:r>
        <w:rPr>
          <w:spacing w:val="-1"/>
        </w:rPr>
        <w:t xml:space="preserve"> </w:t>
      </w:r>
      <w:r>
        <w:rPr>
          <w:spacing w:val="-2"/>
        </w:rPr>
        <w:t>Guidelines</w:t>
      </w:r>
    </w:p>
    <w:p w:rsidR="00C30346" w:rsidRDefault="001F2C90">
      <w:pPr>
        <w:pStyle w:val="ListParagraph"/>
        <w:numPr>
          <w:ilvl w:val="0"/>
          <w:numId w:val="3"/>
        </w:numPr>
        <w:tabs>
          <w:tab w:val="left" w:pos="470"/>
        </w:tabs>
        <w:ind w:left="470" w:hanging="359"/>
      </w:pPr>
      <w:r>
        <w:t>Student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private-secondary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Nebraska.</w:t>
      </w:r>
    </w:p>
    <w:p w:rsidR="00C30346" w:rsidRDefault="001F2C90">
      <w:pPr>
        <w:pStyle w:val="ListParagraph"/>
        <w:numPr>
          <w:ilvl w:val="0"/>
          <w:numId w:val="3"/>
        </w:numPr>
        <w:tabs>
          <w:tab w:val="left" w:pos="470"/>
        </w:tabs>
        <w:spacing w:before="6"/>
        <w:ind w:left="470" w:hanging="359"/>
      </w:pPr>
      <w:r>
        <w:t>Student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post-secondary</w:t>
      </w:r>
      <w:r>
        <w:rPr>
          <w:spacing w:val="-7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2025-26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:rsidR="00C30346" w:rsidRDefault="001F2C90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left="470" w:hanging="359"/>
      </w:pPr>
      <w:r>
        <w:t>Recommending</w:t>
      </w:r>
      <w:r>
        <w:rPr>
          <w:spacing w:val="-9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NSCA</w:t>
      </w:r>
      <w:r>
        <w:rPr>
          <w:spacing w:val="-7"/>
        </w:rPr>
        <w:t xml:space="preserve"> </w:t>
      </w:r>
      <w:r>
        <w:t>(Nebraska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Association)</w:t>
      </w:r>
      <w:r>
        <w:rPr>
          <w:spacing w:val="-6"/>
        </w:rPr>
        <w:t xml:space="preserve"> </w:t>
      </w:r>
      <w:r>
        <w:rPr>
          <w:spacing w:val="-2"/>
        </w:rPr>
        <w:t>member</w:t>
      </w:r>
    </w:p>
    <w:p w:rsidR="00C30346" w:rsidRDefault="001F2C90">
      <w:pPr>
        <w:pStyle w:val="ListParagraph"/>
        <w:numPr>
          <w:ilvl w:val="0"/>
          <w:numId w:val="3"/>
        </w:numPr>
        <w:tabs>
          <w:tab w:val="left" w:pos="470"/>
        </w:tabs>
        <w:spacing w:before="2"/>
        <w:ind w:left="470" w:hanging="359"/>
      </w:pPr>
      <w:r>
        <w:t>Student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weighted</w:t>
      </w:r>
      <w:r>
        <w:rPr>
          <w:spacing w:val="-4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greater</w:t>
      </w:r>
    </w:p>
    <w:p w:rsidR="00C30346" w:rsidRDefault="001F2C90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left="470" w:hanging="359"/>
      </w:pPr>
      <w:r>
        <w:t>If</w:t>
      </w:r>
      <w:r>
        <w:rPr>
          <w:spacing w:val="-6"/>
        </w:rPr>
        <w:t xml:space="preserve"> </w:t>
      </w:r>
      <w:r>
        <w:t>selected,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C30346" w:rsidRDefault="00C30346">
      <w:pPr>
        <w:pStyle w:val="BodyText"/>
        <w:spacing w:before="19"/>
      </w:pPr>
    </w:p>
    <w:p w:rsidR="00C30346" w:rsidRDefault="001F2C90">
      <w:pPr>
        <w:pStyle w:val="Heading1"/>
        <w:spacing w:before="1"/>
        <w:jc w:val="center"/>
      </w:pPr>
      <w:r>
        <w:rPr>
          <w:spacing w:val="-2"/>
        </w:rPr>
        <w:t>DETAILS</w:t>
      </w:r>
    </w:p>
    <w:p w:rsidR="00C30346" w:rsidRDefault="001F2C90">
      <w:pPr>
        <w:pStyle w:val="ListParagraph"/>
        <w:numPr>
          <w:ilvl w:val="0"/>
          <w:numId w:val="2"/>
        </w:numPr>
        <w:tabs>
          <w:tab w:val="left" w:pos="471"/>
        </w:tabs>
        <w:spacing w:before="2"/>
        <w:rPr>
          <w:rFonts w:ascii="Symbol" w:hAnsi="Symbol"/>
        </w:rPr>
      </w:pPr>
      <w:r>
        <w:t>Awarded</w:t>
      </w:r>
      <w:r>
        <w:rPr>
          <w:spacing w:val="-8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institution.</w:t>
      </w:r>
    </w:p>
    <w:p w:rsidR="00C30346" w:rsidRDefault="001F2C90">
      <w:pPr>
        <w:pStyle w:val="ListParagraph"/>
        <w:numPr>
          <w:ilvl w:val="0"/>
          <w:numId w:val="2"/>
        </w:numPr>
        <w:tabs>
          <w:tab w:val="left" w:pos="471"/>
        </w:tabs>
        <w:spacing w:before="3"/>
        <w:ind w:right="605"/>
        <w:rPr>
          <w:rFonts w:ascii="Symbol" w:hAnsi="Symbol"/>
        </w:rPr>
      </w:pPr>
      <w:r>
        <w:t>Three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each,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school types: Class A, Class B, Class C/D (Based on high school’s Track and Field classification)</w:t>
      </w:r>
    </w:p>
    <w:p w:rsidR="00C30346" w:rsidRDefault="001F2C90">
      <w:pPr>
        <w:pStyle w:val="Heading1"/>
        <w:numPr>
          <w:ilvl w:val="0"/>
          <w:numId w:val="2"/>
        </w:numPr>
        <w:tabs>
          <w:tab w:val="left" w:pos="471"/>
        </w:tabs>
        <w:spacing w:before="2" w:line="305" w:lineRule="exact"/>
        <w:ind w:right="0"/>
        <w:rPr>
          <w:rFonts w:ascii="Symbol" w:hAnsi="Symbol"/>
          <w:b w:val="0"/>
        </w:rPr>
      </w:pPr>
      <w:r>
        <w:rPr>
          <w:b w:val="0"/>
        </w:rPr>
        <w:t>Deadline</w:t>
      </w:r>
      <w:r>
        <w:t>: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postmarked</w:t>
      </w:r>
      <w:r>
        <w:rPr>
          <w:spacing w:val="-1"/>
        </w:rPr>
        <w:t xml:space="preserve"> </w:t>
      </w:r>
      <w:r>
        <w:t>no later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 xml:space="preserve">1, </w:t>
      </w:r>
      <w:r>
        <w:rPr>
          <w:spacing w:val="-4"/>
        </w:rPr>
        <w:t>2025</w:t>
      </w:r>
    </w:p>
    <w:p w:rsidR="00C30346" w:rsidRDefault="001F2C90">
      <w:pPr>
        <w:pStyle w:val="ListParagraph"/>
        <w:numPr>
          <w:ilvl w:val="0"/>
          <w:numId w:val="2"/>
        </w:numPr>
        <w:tabs>
          <w:tab w:val="left" w:pos="471"/>
        </w:tabs>
        <w:spacing w:line="279" w:lineRule="exact"/>
        <w:rPr>
          <w:rFonts w:ascii="Symbol" w:hAnsi="Symbol"/>
        </w:rPr>
      </w:pPr>
      <w:r>
        <w:t>Scholarship</w:t>
      </w:r>
      <w:r>
        <w:rPr>
          <w:spacing w:val="-6"/>
        </w:rPr>
        <w:t xml:space="preserve"> </w:t>
      </w:r>
      <w:r>
        <w:t>awardees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C30346" w:rsidRDefault="00C30346">
      <w:pPr>
        <w:pStyle w:val="BodyText"/>
        <w:spacing w:before="1"/>
      </w:pPr>
    </w:p>
    <w:p w:rsidR="00C30346" w:rsidRDefault="001F2C90">
      <w:pPr>
        <w:pStyle w:val="Heading1"/>
        <w:spacing w:line="293" w:lineRule="exact"/>
        <w:jc w:val="center"/>
      </w:pP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PROCEDURE</w:t>
      </w:r>
    </w:p>
    <w:p w:rsidR="00C30346" w:rsidRDefault="001F2C90">
      <w:pPr>
        <w:pStyle w:val="ListParagraph"/>
        <w:numPr>
          <w:ilvl w:val="0"/>
          <w:numId w:val="1"/>
        </w:numPr>
        <w:tabs>
          <w:tab w:val="left" w:pos="471"/>
        </w:tabs>
        <w:ind w:right="155"/>
      </w:pPr>
      <w:r>
        <w:t>Compose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PAGE</w:t>
      </w:r>
      <w:r>
        <w:rPr>
          <w:b/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than</w:t>
      </w:r>
      <w:r>
        <w:rPr>
          <w:b/>
          <w:spacing w:val="-3"/>
        </w:rPr>
        <w:t xml:space="preserve"> </w:t>
      </w:r>
      <w:r>
        <w:rPr>
          <w:b/>
        </w:rPr>
        <w:t>500</w:t>
      </w:r>
      <w:r>
        <w:rPr>
          <w:b/>
          <w:spacing w:val="-3"/>
        </w:rPr>
        <w:t xml:space="preserve"> </w:t>
      </w:r>
      <w:r>
        <w:rPr>
          <w:b/>
        </w:rPr>
        <w:t>words</w:t>
      </w:r>
      <w:r>
        <w:rPr>
          <w:b/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K-12</w:t>
      </w:r>
      <w:r>
        <w:rPr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Counselor</w:t>
      </w:r>
      <w:r>
        <w:rPr>
          <w:b/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 a difference in your Academic, Career/Post-Secondary and/or Social-Emotional development.</w:t>
      </w:r>
    </w:p>
    <w:p w:rsidR="00C30346" w:rsidRDefault="00C30346">
      <w:pPr>
        <w:pStyle w:val="BodyText"/>
      </w:pPr>
    </w:p>
    <w:p w:rsidR="00C30346" w:rsidRDefault="001F2C90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right="216"/>
        <w:rPr>
          <w:b/>
          <w:i/>
        </w:rPr>
      </w:pPr>
      <w:r>
        <w:t xml:space="preserve">Essays must be typed and double-spaced. </w:t>
      </w:r>
      <w:r>
        <w:rPr>
          <w:b/>
          <w:sz w:val="24"/>
        </w:rPr>
        <w:t>Do NOT put your name, your counselor’s name, or the 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in/on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essay.</w:t>
      </w:r>
      <w:r>
        <w:rPr>
          <w:b/>
          <w:spacing w:val="-2"/>
          <w:sz w:val="24"/>
        </w:rPr>
        <w:t xml:space="preserve"> </w:t>
      </w:r>
      <w:r>
        <w:rPr>
          <w:b/>
          <w:i/>
        </w:rPr>
        <w:t>Failure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guidelines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disqualify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applicant from consideration.</w:t>
      </w:r>
    </w:p>
    <w:p w:rsidR="00C30346" w:rsidRDefault="001F2C90">
      <w:pPr>
        <w:pStyle w:val="ListParagraph"/>
        <w:numPr>
          <w:ilvl w:val="0"/>
          <w:numId w:val="1"/>
        </w:numPr>
        <w:tabs>
          <w:tab w:val="left" w:pos="470"/>
        </w:tabs>
        <w:spacing w:before="268"/>
        <w:ind w:left="470" w:hanging="359"/>
      </w:pPr>
      <w:r>
        <w:t>Send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essay,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C30346" w:rsidRDefault="001F2C90">
      <w:pPr>
        <w:pStyle w:val="BodyText"/>
        <w:ind w:left="4881" w:right="1635"/>
      </w:pPr>
      <w:r>
        <w:t>Nebraska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Counselor</w:t>
      </w:r>
      <w:r>
        <w:rPr>
          <w:spacing w:val="-12"/>
        </w:rPr>
        <w:t xml:space="preserve"> </w:t>
      </w:r>
      <w:r>
        <w:t>Association Attn: Scholarship Committee</w:t>
      </w:r>
    </w:p>
    <w:p w:rsidR="00C30346" w:rsidRDefault="001F2C90">
      <w:pPr>
        <w:pStyle w:val="BodyText"/>
        <w:spacing w:before="1"/>
        <w:ind w:left="4881"/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-2"/>
        </w:rPr>
        <w:t>540153</w:t>
      </w:r>
    </w:p>
    <w:p w:rsidR="00C30346" w:rsidRDefault="001F2C90">
      <w:pPr>
        <w:pStyle w:val="BodyText"/>
        <w:ind w:left="4881"/>
      </w:pPr>
      <w:r>
        <w:t>Omaha,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2"/>
        </w:rPr>
        <w:t>68154</w:t>
      </w:r>
    </w:p>
    <w:p w:rsidR="00C30346" w:rsidRDefault="001F2C90">
      <w:pPr>
        <w:spacing w:before="183"/>
        <w:ind w:left="111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scored.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Please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materials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above.</w:t>
      </w:r>
    </w:p>
    <w:p w:rsidR="00C30346" w:rsidRDefault="001F2C90">
      <w:pPr>
        <w:ind w:left="111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 materials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folders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covers.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not staple </w:t>
      </w:r>
      <w:r>
        <w:rPr>
          <w:i/>
          <w:spacing w:val="-2"/>
          <w:sz w:val="24"/>
        </w:rPr>
        <w:t>materials.</w:t>
      </w:r>
    </w:p>
    <w:p w:rsidR="00C30346" w:rsidRDefault="001F2C90">
      <w:pPr>
        <w:spacing w:before="196"/>
        <w:ind w:left="11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requested may be disqualified from the award process.</w:t>
      </w:r>
    </w:p>
    <w:p w:rsidR="00C30346" w:rsidRDefault="00C30346">
      <w:pPr>
        <w:rPr>
          <w:sz w:val="24"/>
        </w:rPr>
        <w:sectPr w:rsidR="00C30346">
          <w:type w:val="continuous"/>
          <w:pgSz w:w="12240" w:h="15840"/>
          <w:pgMar w:top="480" w:right="680" w:bottom="280" w:left="980" w:header="720" w:footer="720" w:gutter="0"/>
          <w:cols w:space="720"/>
        </w:sectPr>
      </w:pPr>
    </w:p>
    <w:p w:rsidR="00C30346" w:rsidRDefault="001F2C90">
      <w:pPr>
        <w:tabs>
          <w:tab w:val="left" w:pos="8088"/>
          <w:tab w:val="left" w:pos="10461"/>
        </w:tabs>
        <w:spacing w:before="80"/>
        <w:ind w:left="1405"/>
        <w:rPr>
          <w:rFonts w:ascii="Times New Roman"/>
        </w:rPr>
      </w:pPr>
      <w:r>
        <w:rPr>
          <w:rFonts w:ascii="Calibri"/>
        </w:rPr>
        <w:lastRenderedPageBreak/>
        <w:t>(For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NSCA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Scholarship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ONLY):</w:t>
      </w:r>
      <w:r>
        <w:rPr>
          <w:rFonts w:ascii="Calibri"/>
          <w:spacing w:val="44"/>
        </w:rPr>
        <w:t xml:space="preserve">  </w:t>
      </w:r>
      <w:r>
        <w:rPr>
          <w:rFonts w:ascii="Calibri"/>
          <w:b/>
        </w:rPr>
        <w:t>School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Class:</w:t>
      </w:r>
      <w:r>
        <w:rPr>
          <w:rFonts w:ascii="Calibri"/>
          <w:b/>
          <w:spacing w:val="4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CD</w:t>
      </w:r>
      <w:r>
        <w:rPr>
          <w:rFonts w:ascii="Calibri"/>
        </w:rPr>
        <w:tab/>
      </w:r>
      <w:r>
        <w:rPr>
          <w:rFonts w:ascii="Calibri"/>
          <w:b/>
        </w:rPr>
        <w:t>Control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0"/>
        </w:rPr>
        <w:t>#</w:t>
      </w:r>
      <w:r>
        <w:rPr>
          <w:rFonts w:ascii="Times New Roman"/>
          <w:u w:val="single"/>
        </w:rPr>
        <w:tab/>
      </w:r>
    </w:p>
    <w:p w:rsidR="00C30346" w:rsidRDefault="001F2C90">
      <w:pPr>
        <w:pStyle w:val="BodyText"/>
        <w:spacing w:before="21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2968674</wp:posOffset>
            </wp:positionH>
            <wp:positionV relativeFrom="paragraph">
              <wp:posOffset>296698</wp:posOffset>
            </wp:positionV>
            <wp:extent cx="2057908" cy="76809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9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346" w:rsidRDefault="001F2C90">
      <w:pPr>
        <w:pStyle w:val="Heading1"/>
        <w:spacing w:before="148"/>
        <w:ind w:left="1611" w:right="0"/>
      </w:pPr>
      <w:r>
        <w:t>2024-25</w:t>
      </w:r>
      <w:r>
        <w:rPr>
          <w:spacing w:val="-2"/>
        </w:rPr>
        <w:t xml:space="preserve"> </w:t>
      </w:r>
      <w:r>
        <w:t>Nebraska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 xml:space="preserve">Scholarship </w:t>
      </w:r>
      <w:r>
        <w:rPr>
          <w:spacing w:val="-2"/>
        </w:rPr>
        <w:t>Application</w:t>
      </w:r>
    </w:p>
    <w:p w:rsidR="00C30346" w:rsidRDefault="001F2C90">
      <w:pPr>
        <w:spacing w:before="48" w:line="480" w:lineRule="auto"/>
        <w:ind w:left="111" w:right="1635" w:firstLine="1828"/>
        <w:rPr>
          <w:b/>
          <w:sz w:val="24"/>
        </w:rPr>
      </w:pPr>
      <w:r>
        <w:rPr>
          <w:sz w:val="24"/>
        </w:rPr>
        <w:t>Deadline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postmarked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 Please PRINT or TYPE:</w:t>
      </w:r>
    </w:p>
    <w:p w:rsidR="00C30346" w:rsidRDefault="001F2C90">
      <w:pPr>
        <w:pStyle w:val="BodyText"/>
        <w:tabs>
          <w:tab w:val="left" w:pos="9763"/>
        </w:tabs>
        <w:spacing w:line="244" w:lineRule="exact"/>
        <w:ind w:right="590"/>
        <w:jc w:val="center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C30346" w:rsidRDefault="001F2C90">
      <w:pPr>
        <w:pStyle w:val="BodyText"/>
        <w:tabs>
          <w:tab w:val="left" w:pos="2916"/>
          <w:tab w:val="left" w:pos="5722"/>
        </w:tabs>
        <w:spacing w:before="38"/>
        <w:ind w:left="36"/>
        <w:jc w:val="center"/>
      </w:pP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  <w:r>
        <w:tab/>
      </w:r>
      <w:r>
        <w:rPr>
          <w:spacing w:val="-4"/>
        </w:rPr>
        <w:t>Last</w:t>
      </w:r>
    </w:p>
    <w:p w:rsidR="00C30346" w:rsidRDefault="001F2C90">
      <w:pPr>
        <w:pStyle w:val="BodyText"/>
        <w:tabs>
          <w:tab w:val="left" w:pos="9793"/>
        </w:tabs>
        <w:spacing w:before="39"/>
        <w:ind w:right="560"/>
        <w:jc w:val="center"/>
        <w:rPr>
          <w:rFonts w:ascii="Times New Roman"/>
        </w:rPr>
      </w:pP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spacing w:before="97"/>
        <w:rPr>
          <w:rFonts w:ascii="Times New Roman"/>
        </w:rPr>
      </w:pPr>
    </w:p>
    <w:p w:rsidR="00C30346" w:rsidRDefault="001F2C90">
      <w:pPr>
        <w:pStyle w:val="BodyText"/>
        <w:tabs>
          <w:tab w:val="left" w:pos="10086"/>
        </w:tabs>
        <w:spacing w:before="1"/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spacing w:before="97"/>
        <w:rPr>
          <w:rFonts w:ascii="Times New Roman"/>
        </w:rPr>
      </w:pPr>
    </w:p>
    <w:p w:rsidR="00C30346" w:rsidRDefault="001F2C90">
      <w:pPr>
        <w:pStyle w:val="BodyText"/>
        <w:tabs>
          <w:tab w:val="left" w:pos="10183"/>
        </w:tabs>
        <w:ind w:left="111"/>
        <w:rPr>
          <w:rFonts w:ascii="Times New Roman"/>
        </w:rPr>
      </w:pPr>
      <w:r>
        <w:t>Student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spacing w:before="93"/>
        <w:rPr>
          <w:rFonts w:ascii="Times New Roman"/>
        </w:rPr>
      </w:pPr>
    </w:p>
    <w:p w:rsidR="00C30346" w:rsidRDefault="001F2C90">
      <w:pPr>
        <w:pStyle w:val="BodyText"/>
        <w:tabs>
          <w:tab w:val="left" w:pos="10254"/>
        </w:tabs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 xml:space="preserve">Phone: 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spacing w:before="59"/>
        <w:rPr>
          <w:rFonts w:ascii="Times New Roman"/>
        </w:rPr>
      </w:pPr>
    </w:p>
    <w:p w:rsidR="00C30346" w:rsidRDefault="001F2C90">
      <w:pPr>
        <w:spacing w:line="273" w:lineRule="auto"/>
        <w:ind w:left="111" w:right="218"/>
        <w:rPr>
          <w:i/>
        </w:rPr>
      </w:pPr>
      <w:r>
        <w:rPr>
          <w:i/>
        </w:rPr>
        <w:t>By signing below, I hereby certify that the essay I am submitting is my own work. I further understand that, once submitted,</w:t>
      </w:r>
      <w:r>
        <w:rPr>
          <w:i/>
          <w:spacing w:val="-2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becomes</w:t>
      </w:r>
      <w:r>
        <w:rPr>
          <w:i/>
          <w:spacing w:val="-3"/>
        </w:rPr>
        <w:t xml:space="preserve"> </w:t>
      </w:r>
      <w:r>
        <w:rPr>
          <w:i/>
        </w:rPr>
        <w:t>property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Nebraska</w:t>
      </w:r>
      <w:r>
        <w:rPr>
          <w:i/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Counselor</w:t>
      </w:r>
      <w:r>
        <w:rPr>
          <w:i/>
          <w:spacing w:val="-2"/>
        </w:rPr>
        <w:t xml:space="preserve"> </w:t>
      </w:r>
      <w:r>
        <w:rPr>
          <w:i/>
        </w:rPr>
        <w:t>Association</w:t>
      </w:r>
      <w:r>
        <w:rPr>
          <w:i/>
          <w:spacing w:val="-3"/>
        </w:rPr>
        <w:t xml:space="preserve"> </w:t>
      </w:r>
      <w:r>
        <w:rPr>
          <w:i/>
        </w:rPr>
        <w:t>(NSCA).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grant</w:t>
      </w:r>
      <w:r>
        <w:rPr>
          <w:i/>
          <w:spacing w:val="-3"/>
        </w:rPr>
        <w:t xml:space="preserve"> </w:t>
      </w:r>
      <w:r>
        <w:rPr>
          <w:i/>
        </w:rPr>
        <w:t>permission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NSCA to publicize my name, picture, school, and essay.</w:t>
      </w:r>
    </w:p>
    <w:p w:rsidR="00C30346" w:rsidRDefault="00C30346">
      <w:pPr>
        <w:pStyle w:val="BodyText"/>
        <w:spacing w:before="8"/>
        <w:rPr>
          <w:i/>
        </w:rPr>
      </w:pPr>
    </w:p>
    <w:p w:rsidR="00C30346" w:rsidRDefault="001F2C90">
      <w:pPr>
        <w:pStyle w:val="BodyText"/>
        <w:tabs>
          <w:tab w:val="left" w:pos="7557"/>
          <w:tab w:val="left" w:pos="9828"/>
        </w:tabs>
        <w:spacing w:before="1"/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rPr>
          <w:rFonts w:ascii="Times New Roman"/>
        </w:rPr>
      </w:pPr>
    </w:p>
    <w:p w:rsidR="00C30346" w:rsidRDefault="00C30346">
      <w:pPr>
        <w:pStyle w:val="BodyText"/>
        <w:spacing w:before="3"/>
        <w:rPr>
          <w:rFonts w:ascii="Times New Roman"/>
        </w:rPr>
      </w:pPr>
    </w:p>
    <w:p w:rsidR="00C30346" w:rsidRDefault="001F2C90">
      <w:pPr>
        <w:pStyle w:val="BodyText"/>
        <w:tabs>
          <w:tab w:val="left" w:pos="9779"/>
        </w:tabs>
        <w:ind w:left="111"/>
        <w:rPr>
          <w:rFonts w:ascii="Times New Roman"/>
        </w:rPr>
      </w:pPr>
      <w:r>
        <w:t>Parent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18)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:rsidR="00C30346" w:rsidRDefault="00C30346">
      <w:pPr>
        <w:pStyle w:val="BodyText"/>
        <w:spacing w:before="228"/>
        <w:rPr>
          <w:rFonts w:ascii="Times New Roman"/>
          <w:sz w:val="32"/>
        </w:rPr>
      </w:pPr>
    </w:p>
    <w:p w:rsidR="00C30346" w:rsidRDefault="001F2C90">
      <w:pPr>
        <w:ind w:left="111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SCHOOL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COUNSELOR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USE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ONLY</w:t>
      </w:r>
    </w:p>
    <w:p w:rsidR="00C30346" w:rsidRDefault="001F2C90">
      <w:pPr>
        <w:spacing w:before="257"/>
        <w:ind w:left="111"/>
      </w:pPr>
      <w:r>
        <w:rPr>
          <w:sz w:val="21"/>
        </w:rPr>
        <w:t>School</w:t>
      </w:r>
      <w:r>
        <w:rPr>
          <w:spacing w:val="-5"/>
          <w:sz w:val="21"/>
        </w:rPr>
        <w:t xml:space="preserve"> </w:t>
      </w:r>
      <w:r>
        <w:rPr>
          <w:sz w:val="21"/>
        </w:rPr>
        <w:t>class</w:t>
      </w:r>
      <w:r>
        <w:rPr>
          <w:spacing w:val="-5"/>
          <w:sz w:val="21"/>
        </w:rPr>
        <w:t xml:space="preserve"> </w:t>
      </w:r>
      <w:r>
        <w:rPr>
          <w:sz w:val="21"/>
        </w:rPr>
        <w:t>size</w:t>
      </w:r>
      <w:r>
        <w:rPr>
          <w:spacing w:val="-5"/>
          <w:sz w:val="21"/>
        </w:rPr>
        <w:t xml:space="preserve"> </w:t>
      </w:r>
      <w:r>
        <w:t>(based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2"/>
        </w:rPr>
        <w:t>classification):</w:t>
      </w:r>
    </w:p>
    <w:p w:rsidR="00C30346" w:rsidRDefault="00C30346">
      <w:pPr>
        <w:pStyle w:val="BodyText"/>
        <w:spacing w:before="79"/>
        <w:rPr>
          <w:sz w:val="21"/>
        </w:rPr>
      </w:pPr>
    </w:p>
    <w:p w:rsidR="00C30346" w:rsidRDefault="001F2C90">
      <w:pPr>
        <w:tabs>
          <w:tab w:val="left" w:pos="853"/>
          <w:tab w:val="left" w:pos="3621"/>
          <w:tab w:val="left" w:pos="3954"/>
          <w:tab w:val="left" w:pos="4363"/>
          <w:tab w:val="left" w:pos="6591"/>
          <w:tab w:val="left" w:pos="7333"/>
        </w:tabs>
        <w:spacing w:line="504" w:lineRule="auto"/>
        <w:ind w:left="111" w:right="240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Class A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Class B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Class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C/D Student’s Weighted </w:t>
      </w:r>
      <w:r>
        <w:rPr>
          <w:i/>
          <w:sz w:val="21"/>
        </w:rPr>
        <w:t xml:space="preserve">GPA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</w:p>
    <w:p w:rsidR="00C30346" w:rsidRDefault="001F2C90">
      <w:pPr>
        <w:spacing w:line="263" w:lineRule="exact"/>
        <w:ind w:left="111"/>
        <w:rPr>
          <w:i/>
        </w:rPr>
      </w:pPr>
      <w:r>
        <w:rPr>
          <w:i/>
        </w:rPr>
        <w:t>By</w:t>
      </w:r>
      <w:r>
        <w:rPr>
          <w:i/>
          <w:spacing w:val="-10"/>
        </w:rPr>
        <w:t xml:space="preserve"> </w:t>
      </w:r>
      <w:r>
        <w:rPr>
          <w:i/>
        </w:rPr>
        <w:t>signing</w:t>
      </w:r>
      <w:r>
        <w:rPr>
          <w:i/>
          <w:spacing w:val="-5"/>
        </w:rPr>
        <w:t xml:space="preserve"> </w:t>
      </w:r>
      <w:r>
        <w:rPr>
          <w:i/>
        </w:rPr>
        <w:t>below,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verify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that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am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current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member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the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Nebraska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School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Counselor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Association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(NSCA)</w:t>
      </w:r>
      <w:r>
        <w:rPr>
          <w:i/>
          <w:spacing w:val="-2"/>
        </w:rPr>
        <w:t>.</w:t>
      </w:r>
    </w:p>
    <w:p w:rsidR="00C30346" w:rsidRDefault="00C30346">
      <w:pPr>
        <w:pStyle w:val="BodyText"/>
        <w:spacing w:before="22"/>
        <w:rPr>
          <w:i/>
          <w:sz w:val="21"/>
        </w:rPr>
      </w:pPr>
    </w:p>
    <w:p w:rsidR="00C30346" w:rsidRDefault="001F2C90">
      <w:pPr>
        <w:tabs>
          <w:tab w:val="left" w:pos="8747"/>
        </w:tabs>
        <w:ind w:left="111"/>
        <w:rPr>
          <w:rFonts w:ascii="Times New Roman"/>
          <w:sz w:val="21"/>
        </w:rPr>
      </w:pPr>
      <w:r>
        <w:rPr>
          <w:sz w:val="21"/>
        </w:rPr>
        <w:t>School</w:t>
      </w:r>
      <w:r>
        <w:rPr>
          <w:spacing w:val="-4"/>
          <w:sz w:val="21"/>
        </w:rPr>
        <w:t xml:space="preserve"> </w:t>
      </w:r>
      <w:r>
        <w:rPr>
          <w:sz w:val="21"/>
        </w:rPr>
        <w:t>Counselor</w:t>
      </w:r>
      <w:r>
        <w:rPr>
          <w:spacing w:val="-4"/>
          <w:sz w:val="21"/>
        </w:rPr>
        <w:t xml:space="preserve"> </w:t>
      </w:r>
      <w:r>
        <w:rPr>
          <w:sz w:val="21"/>
        </w:rPr>
        <w:t>name</w:t>
      </w:r>
      <w:r>
        <w:rPr>
          <w:spacing w:val="-4"/>
          <w:sz w:val="21"/>
        </w:rPr>
        <w:t xml:space="preserve"> </w:t>
      </w:r>
      <w:r>
        <w:rPr>
          <w:sz w:val="21"/>
        </w:rPr>
        <w:t>(printed):</w:t>
      </w:r>
      <w:r>
        <w:rPr>
          <w:spacing w:val="-4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C30346" w:rsidRDefault="00C30346">
      <w:pPr>
        <w:pStyle w:val="BodyText"/>
        <w:spacing w:before="35"/>
        <w:rPr>
          <w:rFonts w:ascii="Times New Roman"/>
          <w:sz w:val="21"/>
        </w:rPr>
      </w:pPr>
    </w:p>
    <w:p w:rsidR="00C30346" w:rsidRDefault="001F2C90">
      <w:pPr>
        <w:tabs>
          <w:tab w:val="left" w:pos="7520"/>
          <w:tab w:val="left" w:pos="10218"/>
        </w:tabs>
        <w:ind w:left="111"/>
        <w:rPr>
          <w:rFonts w:ascii="Times New Roman"/>
          <w:sz w:val="21"/>
        </w:rPr>
      </w:pPr>
      <w:r>
        <w:rPr>
          <w:sz w:val="21"/>
        </w:rPr>
        <w:t>School</w:t>
      </w:r>
      <w:r>
        <w:rPr>
          <w:spacing w:val="-4"/>
          <w:sz w:val="21"/>
        </w:rPr>
        <w:t xml:space="preserve"> </w:t>
      </w:r>
      <w:r>
        <w:rPr>
          <w:sz w:val="21"/>
        </w:rPr>
        <w:t>Counselor</w:t>
      </w:r>
      <w:r>
        <w:rPr>
          <w:spacing w:val="-4"/>
          <w:sz w:val="21"/>
        </w:rPr>
        <w:t xml:space="preserve"> </w:t>
      </w:r>
      <w:r>
        <w:rPr>
          <w:sz w:val="21"/>
        </w:rPr>
        <w:t>Signature:</w:t>
      </w:r>
      <w:r>
        <w:rPr>
          <w:spacing w:val="-4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pacing w:val="-2"/>
          <w:sz w:val="21"/>
        </w:rPr>
        <w:t>Date:</w:t>
      </w:r>
      <w:r>
        <w:rPr>
          <w:rFonts w:ascii="Times New Roman"/>
          <w:sz w:val="21"/>
          <w:u w:val="single"/>
        </w:rPr>
        <w:tab/>
      </w:r>
    </w:p>
    <w:p w:rsidR="00C30346" w:rsidRDefault="00C30346">
      <w:pPr>
        <w:pStyle w:val="BodyText"/>
        <w:rPr>
          <w:rFonts w:ascii="Times New Roman"/>
        </w:rPr>
      </w:pPr>
    </w:p>
    <w:p w:rsidR="00C30346" w:rsidRDefault="00C30346">
      <w:pPr>
        <w:pStyle w:val="BodyText"/>
        <w:rPr>
          <w:rFonts w:ascii="Times New Roman"/>
        </w:rPr>
      </w:pPr>
    </w:p>
    <w:p w:rsidR="00C30346" w:rsidRDefault="00C30346">
      <w:pPr>
        <w:pStyle w:val="BodyText"/>
        <w:spacing w:before="55"/>
        <w:rPr>
          <w:rFonts w:ascii="Times New Roman"/>
        </w:rPr>
      </w:pPr>
    </w:p>
    <w:p w:rsidR="00C30346" w:rsidRDefault="001F2C90">
      <w:pPr>
        <w:pStyle w:val="BodyText"/>
        <w:ind w:left="111"/>
      </w:pPr>
      <w:r>
        <w:t>Questions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Diane</w:t>
      </w:r>
      <w:r>
        <w:rPr>
          <w:spacing w:val="-5"/>
        </w:rPr>
        <w:t xml:space="preserve"> </w:t>
      </w:r>
      <w:proofErr w:type="spellStart"/>
      <w:r>
        <w:t>Fogleman</w:t>
      </w:r>
      <w:proofErr w:type="spellEnd"/>
      <w:r>
        <w:t>,</w:t>
      </w:r>
      <w:r>
        <w:rPr>
          <w:spacing w:val="-6"/>
        </w:rPr>
        <w:t xml:space="preserve"> </w:t>
      </w:r>
      <w:r>
        <w:t>NSCA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>
        <w:r>
          <w:rPr>
            <w:color w:val="0563C1"/>
            <w:spacing w:val="-2"/>
            <w:u w:val="single" w:color="0563C1"/>
          </w:rPr>
          <w:t>diane.fogleman@ops.org</w:t>
        </w:r>
      </w:hyperlink>
    </w:p>
    <w:sectPr w:rsidR="00C30346">
      <w:pgSz w:w="12240" w:h="15840"/>
      <w:pgMar w:top="72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C65"/>
    <w:multiLevelType w:val="hybridMultilevel"/>
    <w:tmpl w:val="E68C3724"/>
    <w:lvl w:ilvl="0" w:tplc="CA42EBBE">
      <w:numFmt w:val="bullet"/>
      <w:lvlText w:val="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BEFF2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A50A0A6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4A923E3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4EE2833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66182C0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DC9873E0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DFD6D18C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6FD823CE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D22C81"/>
    <w:multiLevelType w:val="hybridMultilevel"/>
    <w:tmpl w:val="2E442E6A"/>
    <w:lvl w:ilvl="0" w:tplc="0C544B98">
      <w:numFmt w:val="bullet"/>
      <w:lvlText w:val="✓"/>
      <w:lvlJc w:val="left"/>
      <w:pPr>
        <w:ind w:left="47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605D0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B644D8A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6FE0574E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A2C4A9E0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9210E29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7E54F26A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627A55EC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A7F4DF4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044E7C"/>
    <w:multiLevelType w:val="hybridMultilevel"/>
    <w:tmpl w:val="6EE83E04"/>
    <w:lvl w:ilvl="0" w:tplc="9BCA392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DA860D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54BE8C6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9FF029E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97EC9F2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40E4F22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4EC65CFA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3B5C89D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0142A01E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46"/>
    <w:rsid w:val="001F2C90"/>
    <w:rsid w:val="004A7FFB"/>
    <w:rsid w:val="00C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C5442-B22F-48CA-A487-A6AD4C35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943" w:right="5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e.fogleman@o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NSCA Scholarship Application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NSCA Scholarship Application</dc:title>
  <dc:creator>Douglas Hauserman</dc:creator>
  <cp:lastModifiedBy>Sarah Morris</cp:lastModifiedBy>
  <cp:revision>2</cp:revision>
  <dcterms:created xsi:type="dcterms:W3CDTF">2025-01-24T16:30:00Z</dcterms:created>
  <dcterms:modified xsi:type="dcterms:W3CDTF">2025-01-24T16:30:00Z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macOS Version 10.16 (Build 20G1427) Quartz PDFContext</vt:lpwstr>
  </property>
</Properties>
</file>